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2E" w:rsidRDefault="00692167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38950" cy="365485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19" cy="36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67" w:rsidRDefault="00692167"/>
    <w:p w:rsidR="00692167" w:rsidRDefault="00692167"/>
    <w:p w:rsidR="00692167" w:rsidRDefault="00692167"/>
    <w:p w:rsidR="00692167" w:rsidRDefault="00692167"/>
    <w:p w:rsidR="00692167" w:rsidRDefault="00692167"/>
    <w:p w:rsidR="00692167" w:rsidRDefault="00692167"/>
    <w:p w:rsidR="00692167" w:rsidRDefault="00692167"/>
    <w:p w:rsidR="00692167" w:rsidRDefault="00692167"/>
    <w:p w:rsidR="00692167" w:rsidRDefault="00692167"/>
    <w:p w:rsidR="00692167" w:rsidRDefault="00692167"/>
    <w:p w:rsidR="00692167" w:rsidRDefault="00692167">
      <w:bookmarkStart w:id="0" w:name="_GoBack"/>
      <w:bookmarkEnd w:id="0"/>
    </w:p>
    <w:p w:rsidR="00692167" w:rsidRDefault="00692167" w:rsidP="00692167">
      <w:pPr>
        <w:jc w:val="center"/>
        <w:rPr>
          <w:rFonts w:ascii="Franklin Gothic Medium" w:eastAsia="Times New Roman" w:hAnsi="Franklin Gothic Medium"/>
          <w:sz w:val="36"/>
          <w:szCs w:val="36"/>
        </w:rPr>
      </w:pPr>
      <w:r>
        <w:rPr>
          <w:rFonts w:ascii="Franklin Gothic Medium" w:eastAsia="Times New Roman" w:hAnsi="Franklin Gothic Medium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6415A" wp14:editId="76060E0E">
                <wp:simplePos x="0" y="0"/>
                <wp:positionH relativeFrom="column">
                  <wp:posOffset>3752850</wp:posOffset>
                </wp:positionH>
                <wp:positionV relativeFrom="paragraph">
                  <wp:posOffset>342265</wp:posOffset>
                </wp:positionV>
                <wp:extent cx="676275" cy="390525"/>
                <wp:effectExtent l="19050" t="1905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9052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5.5pt;margin-top:26.95pt;width:53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" strokecolor="windowText" strokeweight="5pt">
                <v:stroke endarrow="block"/>
              </v:shape>
            </w:pict>
          </mc:Fallback>
        </mc:AlternateContent>
      </w:r>
      <w:r>
        <w:rPr>
          <w:rFonts w:ascii="Franklin Gothic Medium" w:eastAsia="Times New Roman" w:hAnsi="Franklin Gothic Medium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09C1" wp14:editId="1009E797">
                <wp:simplePos x="0" y="0"/>
                <wp:positionH relativeFrom="column">
                  <wp:posOffset>2390775</wp:posOffset>
                </wp:positionH>
                <wp:positionV relativeFrom="paragraph">
                  <wp:posOffset>342265</wp:posOffset>
                </wp:positionV>
                <wp:extent cx="800100" cy="390525"/>
                <wp:effectExtent l="38100" t="19050" r="381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905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8.25pt;margin-top:26.95pt;width:63pt;height:3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" strokecolor="black [3213]" strokeweight="5pt">
                <v:stroke endarrow="block"/>
              </v:shape>
            </w:pict>
          </mc:Fallback>
        </mc:AlternateContent>
      </w:r>
      <w:r>
        <w:rPr>
          <w:rFonts w:ascii="Franklin Gothic Medium" w:eastAsia="Times New Roman" w:hAnsi="Franklin Gothic Medium"/>
          <w:sz w:val="36"/>
          <w:szCs w:val="36"/>
        </w:rPr>
        <w:t>VOLUNTEERS NEEDED!</w:t>
      </w:r>
    </w:p>
    <w:p w:rsidR="00692167" w:rsidRDefault="00692167" w:rsidP="00692167">
      <w:pPr>
        <w:rPr>
          <w:rFonts w:ascii="Franklin Gothic Medium" w:eastAsia="Times New Roman" w:hAnsi="Franklin Gothic Medium"/>
          <w:color w:val="000000"/>
        </w:rPr>
      </w:pPr>
    </w:p>
    <w:p w:rsidR="00692167" w:rsidRDefault="00692167" w:rsidP="00692167">
      <w:pPr>
        <w:rPr>
          <w:rFonts w:ascii="Franklin Gothic Medium" w:eastAsia="Times New Roman" w:hAnsi="Franklin Gothic Medium"/>
          <w:color w:val="000000"/>
        </w:rPr>
      </w:pPr>
      <w:r w:rsidRPr="00692167">
        <w:rPr>
          <w:rFonts w:ascii="Franklin Gothic Medium" w:eastAsia="Times New Roman" w:hAnsi="Franklin Gothic Medium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87941" wp14:editId="4CF0864F">
                <wp:simplePos x="0" y="0"/>
                <wp:positionH relativeFrom="column">
                  <wp:posOffset>209550</wp:posOffset>
                </wp:positionH>
                <wp:positionV relativeFrom="paragraph">
                  <wp:posOffset>303530</wp:posOffset>
                </wp:positionV>
                <wp:extent cx="2981325" cy="23336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67" w:rsidRPr="00692167" w:rsidRDefault="00692167" w:rsidP="00692167">
                            <w:pPr>
                              <w:jc w:val="center"/>
                              <w:rPr>
                                <w:rFonts w:ascii="Franklin Gothic Medium" w:eastAsia="Times New Roman" w:hAnsi="Franklin Gothic Medium"/>
                                <w:sz w:val="40"/>
                                <w:szCs w:val="40"/>
                              </w:rPr>
                            </w:pPr>
                            <w:r w:rsidRPr="00692167">
                              <w:rPr>
                                <w:rFonts w:ascii="Franklin Gothic Medium" w:eastAsia="Times New Roman" w:hAnsi="Franklin Gothic Medium"/>
                                <w:b/>
                                <w:sz w:val="40"/>
                                <w:szCs w:val="40"/>
                              </w:rPr>
                              <w:t>May 31</w:t>
                            </w:r>
                            <w:r w:rsidRPr="00692167">
                              <w:rPr>
                                <w:rFonts w:ascii="Franklin Gothic Medium" w:eastAsia="Times New Roman" w:hAnsi="Franklin Gothic Medium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</w:p>
                          <w:p w:rsidR="00692167" w:rsidRPr="00692167" w:rsidRDefault="00692167" w:rsidP="00692167">
                            <w:pPr>
                              <w:rPr>
                                <w:rFonts w:ascii="Franklin Gothic Medium" w:eastAsia="Times New Roman" w:hAnsi="Franklin Gothic Medium"/>
                                <w:sz w:val="32"/>
                                <w:szCs w:val="32"/>
                              </w:rPr>
                            </w:pPr>
                            <w:r w:rsidRPr="00692167">
                              <w:rPr>
                                <w:rFonts w:ascii="Franklin Gothic Medium" w:eastAsia="Times New Roman" w:hAnsi="Franklin Gothic Medium"/>
                                <w:sz w:val="32"/>
                                <w:szCs w:val="32"/>
                              </w:rPr>
                              <w:t>Neighbourhood canvassing &amp; flyer distribution in the Richmond Hill area</w:t>
                            </w:r>
                          </w:p>
                          <w:p w:rsidR="00692167" w:rsidRDefault="006921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23.9pt;width:234.7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sQJQIAAEgEAAAOAAAAZHJzL2Uyb0RvYy54bWysVNtu2zAMfR+wfxD0vthx0j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" strokeweight="3pt">
                <v:textbox>
                  <w:txbxContent>
                    <w:p w:rsidR="00692167" w:rsidRPr="00692167" w:rsidRDefault="00692167" w:rsidP="00692167">
                      <w:pPr>
                        <w:jc w:val="center"/>
                        <w:rPr>
                          <w:rFonts w:ascii="Franklin Gothic Medium" w:eastAsia="Times New Roman" w:hAnsi="Franklin Gothic Medium"/>
                          <w:sz w:val="40"/>
                          <w:szCs w:val="40"/>
                        </w:rPr>
                      </w:pPr>
                      <w:r w:rsidRPr="00692167">
                        <w:rPr>
                          <w:rFonts w:ascii="Franklin Gothic Medium" w:eastAsia="Times New Roman" w:hAnsi="Franklin Gothic Medium"/>
                          <w:b/>
                          <w:sz w:val="40"/>
                          <w:szCs w:val="40"/>
                        </w:rPr>
                        <w:t>May 31</w:t>
                      </w:r>
                      <w:r w:rsidRPr="00692167">
                        <w:rPr>
                          <w:rFonts w:ascii="Franklin Gothic Medium" w:eastAsia="Times New Roman" w:hAnsi="Franklin Gothic Medium"/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</w:p>
                    <w:p w:rsidR="00692167" w:rsidRPr="00692167" w:rsidRDefault="00692167" w:rsidP="00692167">
                      <w:pPr>
                        <w:rPr>
                          <w:rFonts w:ascii="Franklin Gothic Medium" w:eastAsia="Times New Roman" w:hAnsi="Franklin Gothic Medium"/>
                          <w:sz w:val="32"/>
                          <w:szCs w:val="32"/>
                        </w:rPr>
                      </w:pPr>
                      <w:r w:rsidRPr="00692167">
                        <w:rPr>
                          <w:rFonts w:ascii="Franklin Gothic Medium" w:eastAsia="Times New Roman" w:hAnsi="Franklin Gothic Medium"/>
                          <w:sz w:val="32"/>
                          <w:szCs w:val="32"/>
                        </w:rPr>
                        <w:t>Neighbourhood canvassing &amp; flyer distribution in the Richmond Hill area</w:t>
                      </w:r>
                    </w:p>
                    <w:p w:rsidR="00692167" w:rsidRDefault="00692167"/>
                  </w:txbxContent>
                </v:textbox>
              </v:shape>
            </w:pict>
          </mc:Fallback>
        </mc:AlternateContent>
      </w:r>
    </w:p>
    <w:p w:rsidR="00692167" w:rsidRDefault="00692167" w:rsidP="00692167">
      <w:pPr>
        <w:spacing w:after="0"/>
        <w:ind w:left="5040" w:firstLine="720"/>
        <w:rPr>
          <w:rFonts w:ascii="Franklin Gothic Medium" w:eastAsia="Times New Roman" w:hAnsi="Franklin Gothic Medium"/>
          <w:color w:val="000000"/>
          <w:sz w:val="28"/>
          <w:szCs w:val="28"/>
        </w:rPr>
      </w:pPr>
      <w:r>
        <w:rPr>
          <w:rFonts w:ascii="Franklin Gothic Medium" w:eastAsia="Times New Roman" w:hAnsi="Franklin Gothic Medium"/>
          <w:color w:val="000000"/>
          <w:sz w:val="28"/>
          <w:szCs w:val="28"/>
        </w:rPr>
        <w:t>S</w:t>
      </w:r>
      <w:r w:rsidRPr="00692167">
        <w:rPr>
          <w:rFonts w:ascii="Franklin Gothic Medium" w:eastAsia="Times New Roman" w:hAnsi="Franklin Gothic Medium"/>
          <w:color w:val="000000"/>
          <w:sz w:val="28"/>
          <w:szCs w:val="28"/>
        </w:rPr>
        <w:t xml:space="preserve">et-up, vendors, helping with the </w:t>
      </w:r>
    </w:p>
    <w:p w:rsidR="00692167" w:rsidRPr="00692167" w:rsidRDefault="00692167" w:rsidP="00692167">
      <w:pPr>
        <w:spacing w:after="0"/>
        <w:ind w:left="5040" w:firstLine="720"/>
        <w:rPr>
          <w:rFonts w:ascii="Franklin Gothic Medium" w:eastAsia="Times New Roman" w:hAnsi="Franklin Gothic Medium"/>
          <w:color w:val="000000"/>
          <w:sz w:val="28"/>
          <w:szCs w:val="28"/>
        </w:rPr>
      </w:pPr>
      <w:proofErr w:type="gramStart"/>
      <w:r w:rsidRPr="00692167">
        <w:rPr>
          <w:rFonts w:ascii="Franklin Gothic Medium" w:eastAsia="Times New Roman" w:hAnsi="Franklin Gothic Medium"/>
          <w:color w:val="000000"/>
          <w:sz w:val="28"/>
          <w:szCs w:val="28"/>
        </w:rPr>
        <w:t>entertainment</w:t>
      </w:r>
      <w:proofErr w:type="gramEnd"/>
      <w:r w:rsidRPr="00692167">
        <w:rPr>
          <w:rFonts w:ascii="Franklin Gothic Medium" w:eastAsia="Times New Roman" w:hAnsi="Franklin Gothic Medium"/>
          <w:color w:val="000000"/>
          <w:sz w:val="28"/>
          <w:szCs w:val="28"/>
        </w:rPr>
        <w:t>,  the children's area, etc...</w:t>
      </w:r>
    </w:p>
    <w:p w:rsidR="00692167" w:rsidRDefault="00692167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0417C91" wp14:editId="3B547BA7">
            <wp:simplePos x="0" y="0"/>
            <wp:positionH relativeFrom="column">
              <wp:posOffset>3562350</wp:posOffset>
            </wp:positionH>
            <wp:positionV relativeFrom="paragraph">
              <wp:posOffset>56515</wp:posOffset>
            </wp:positionV>
            <wp:extent cx="3276600" cy="180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67" w:rsidRDefault="00692167" w:rsidP="00692167">
      <w:pPr>
        <w:rPr>
          <w:rFonts w:ascii="Franklin Gothic Medium" w:eastAsia="Times New Roman" w:hAnsi="Franklin Gothic Medium"/>
          <w:color w:val="000000"/>
        </w:rPr>
      </w:pPr>
    </w:p>
    <w:p w:rsidR="00692167" w:rsidRDefault="00692167" w:rsidP="00692167">
      <w:pPr>
        <w:rPr>
          <w:rFonts w:ascii="Franklin Gothic Medium" w:eastAsia="Times New Roman" w:hAnsi="Franklin Gothic Medium"/>
          <w:color w:val="000000"/>
        </w:rPr>
      </w:pPr>
    </w:p>
    <w:p w:rsidR="00692167" w:rsidRDefault="00692167" w:rsidP="00692167">
      <w:pPr>
        <w:rPr>
          <w:rFonts w:ascii="Franklin Gothic Medium" w:eastAsia="Times New Roman" w:hAnsi="Franklin Gothic Medium"/>
          <w:color w:val="000000"/>
        </w:rPr>
      </w:pPr>
    </w:p>
    <w:p w:rsidR="00692167" w:rsidRDefault="00692167" w:rsidP="00692167">
      <w:pPr>
        <w:rPr>
          <w:rFonts w:ascii="Franklin Gothic Medium" w:eastAsia="Times New Roman" w:hAnsi="Franklin Gothic Medium"/>
          <w:color w:val="000000"/>
        </w:rPr>
      </w:pPr>
    </w:p>
    <w:p w:rsidR="00692167" w:rsidRDefault="00692167" w:rsidP="00692167">
      <w:pPr>
        <w:rPr>
          <w:rFonts w:eastAsia="Times New Roman"/>
        </w:rPr>
      </w:pPr>
    </w:p>
    <w:p w:rsidR="00692167" w:rsidRDefault="00692167" w:rsidP="00692167">
      <w:pPr>
        <w:rPr>
          <w:rFonts w:eastAsia="Times New Roman"/>
        </w:rPr>
      </w:pPr>
    </w:p>
    <w:p w:rsidR="00692167" w:rsidRDefault="00692167" w:rsidP="00692167">
      <w:pPr>
        <w:spacing w:after="0"/>
        <w:rPr>
          <w:rFonts w:ascii="Franklin Gothic Medium" w:eastAsia="Times New Roman" w:hAnsi="Franklin Gothic Medium"/>
          <w:color w:val="000000"/>
        </w:rPr>
      </w:pPr>
    </w:p>
    <w:p w:rsidR="00692167" w:rsidRPr="00692167" w:rsidRDefault="00692167" w:rsidP="00692167">
      <w:pPr>
        <w:spacing w:after="0"/>
        <w:jc w:val="center"/>
        <w:rPr>
          <w:rFonts w:eastAsia="Times New Roman"/>
          <w:sz w:val="32"/>
          <w:szCs w:val="32"/>
        </w:rPr>
      </w:pPr>
      <w:r w:rsidRPr="00692167">
        <w:rPr>
          <w:rFonts w:ascii="Franklin Gothic Medium" w:eastAsia="Times New Roman" w:hAnsi="Franklin Gothic Medium"/>
          <w:color w:val="000000"/>
          <w:sz w:val="32"/>
          <w:szCs w:val="32"/>
        </w:rPr>
        <w:t>It's a fun way to get a lot of volunteer hours!!!</w:t>
      </w:r>
    </w:p>
    <w:p w:rsidR="00692167" w:rsidRDefault="00692167" w:rsidP="00692167">
      <w:pPr>
        <w:jc w:val="center"/>
      </w:pPr>
      <w:r w:rsidRPr="00692167">
        <w:rPr>
          <w:rFonts w:eastAsia="Times New Roman"/>
          <w:sz w:val="32"/>
          <w:szCs w:val="32"/>
        </w:rPr>
        <w:br/>
      </w:r>
      <w:r w:rsidRPr="00692167">
        <w:rPr>
          <w:rFonts w:ascii="Franklin Gothic Medium" w:eastAsia="Times New Roman" w:hAnsi="Franklin Gothic Medium"/>
          <w:color w:val="000000"/>
          <w:sz w:val="32"/>
          <w:szCs w:val="32"/>
        </w:rPr>
        <w:t xml:space="preserve">Please contact Doris at 416-806-7988 or at </w:t>
      </w:r>
      <w:hyperlink r:id="rId7" w:history="1">
        <w:r w:rsidRPr="00692167">
          <w:rPr>
            <w:rStyle w:val="Hyperlink"/>
            <w:rFonts w:ascii="Franklin Gothic Medium" w:eastAsia="Times New Roman" w:hAnsi="Franklin Gothic Medium"/>
            <w:sz w:val="32"/>
            <w:szCs w:val="32"/>
          </w:rPr>
          <w:t>doriswexler@hotmail.com</w:t>
        </w:r>
      </w:hyperlink>
      <w:r w:rsidRPr="00692167">
        <w:rPr>
          <w:rFonts w:ascii="Franklin Gothic Medium" w:eastAsia="Times New Roman" w:hAnsi="Franklin Gothic Medium"/>
          <w:color w:val="000000"/>
          <w:sz w:val="32"/>
          <w:szCs w:val="32"/>
        </w:rPr>
        <w:t> </w:t>
      </w:r>
      <w:r>
        <w:rPr>
          <w:rFonts w:eastAsia="Times New Roman"/>
        </w:rPr>
        <w:br/>
      </w:r>
    </w:p>
    <w:sectPr w:rsidR="00692167" w:rsidSect="006921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67"/>
    <w:rsid w:val="003B6202"/>
    <w:rsid w:val="00692167"/>
    <w:rsid w:val="009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iswexler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Pascua, John</dc:creator>
  <cp:lastModifiedBy>Pascua, John</cp:lastModifiedBy>
  <cp:revision>1</cp:revision>
  <cp:lastPrinted>2015-03-05T21:30:00Z</cp:lastPrinted>
  <dcterms:created xsi:type="dcterms:W3CDTF">2015-03-05T21:20:00Z</dcterms:created>
  <dcterms:modified xsi:type="dcterms:W3CDTF">2015-03-05T21:31:00Z</dcterms:modified>
</cp:coreProperties>
</file>